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C5614B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922AE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922AEF">
              <w:rPr>
                <w:b/>
              </w:rPr>
              <w:t>Fractions</w:t>
            </w:r>
            <w:r w:rsidR="001A7987">
              <w:rPr>
                <w:b/>
              </w:rPr>
              <w:t xml:space="preserve"> B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ultiply simple pairs of proper fractions, writing the answer in its simplest form [for example, 41 × 21= </w:t>
            </w:r>
            <w:proofErr w:type="gramStart"/>
            <w:r w:rsidRPr="00671BD2">
              <w:rPr>
                <w:rFonts w:cstheme="minorHAnsi"/>
                <w:color w:val="000000"/>
                <w:sz w:val="20"/>
                <w:szCs w:val="20"/>
              </w:rPr>
              <w:t>81 ]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Divide proper fractions by whole numbers [for example, 31 ÷ 2 = </w:t>
            </w:r>
            <w:proofErr w:type="gramStart"/>
            <w:r w:rsidRPr="00671BD2">
              <w:rPr>
                <w:rFonts w:cstheme="minorHAnsi"/>
                <w:color w:val="000000"/>
                <w:sz w:val="20"/>
                <w:szCs w:val="20"/>
              </w:rPr>
              <w:t>61 ]</w:t>
            </w:r>
            <w:proofErr w:type="gramEnd"/>
            <w:r w:rsidRPr="00671BD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 xml:space="preserve">ssociate a fraction with division and calculate decimal fraction equivalents [for example, 0.375] for a simple fraction [for example, </w:t>
            </w:r>
            <w:proofErr w:type="gramStart"/>
            <w:r w:rsidRPr="00671BD2">
              <w:rPr>
                <w:rFonts w:cstheme="minorHAnsi"/>
                <w:color w:val="000000"/>
                <w:sz w:val="20"/>
                <w:szCs w:val="20"/>
              </w:rPr>
              <w:t>83 ]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87578E" w:rsidRPr="00671BD2" w:rsidRDefault="00671BD2" w:rsidP="00671B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Identif</w:t>
            </w:r>
            <w:r w:rsidRPr="00671BD2">
              <w:rPr>
                <w:rFonts w:cstheme="minorHAnsi"/>
                <w:color w:val="000000"/>
                <w:sz w:val="20"/>
                <w:szCs w:val="20"/>
              </w:rPr>
              <w:t>y the value of each digit in numbers given to three decimal places and multiply and divide numbers by 10, 100 and 1000 giving answers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7" w:type="dxa"/>
          </w:tcPr>
          <w:p w:rsidR="001A7987" w:rsidRDefault="001A798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fractions by integers</w:t>
            </w:r>
          </w:p>
          <w:p w:rsidR="001A7987" w:rsidRDefault="001A798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fractions by fractions</w:t>
            </w:r>
          </w:p>
          <w:p w:rsidR="001A7987" w:rsidRDefault="001A798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a fraction by an integer</w:t>
            </w:r>
          </w:p>
          <w:p w:rsidR="001A7987" w:rsidRDefault="001A798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any fraction by an integer</w:t>
            </w:r>
          </w:p>
          <w:p w:rsidR="001A7987" w:rsidRDefault="001A798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questions with fractions</w:t>
            </w:r>
          </w:p>
          <w:p w:rsidR="001A7987" w:rsidRDefault="001A798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 of an amount</w:t>
            </w:r>
          </w:p>
          <w:p w:rsidR="005F5024" w:rsidRPr="0087578E" w:rsidRDefault="001A798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 of an amount- find the whole</w:t>
            </w:r>
            <w:r w:rsidR="005F50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87578E" w:rsidRDefault="00C5614B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Y5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B3AB9">
              <w:rPr>
                <w:rFonts w:cstheme="minorHAnsi"/>
                <w:color w:val="000000"/>
                <w:sz w:val="20"/>
                <w:szCs w:val="20"/>
              </w:rPr>
              <w:t>Compare and order fractions whose denominators are all multiples of the same number.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B3AB9">
              <w:rPr>
                <w:rFonts w:cstheme="minorHAnsi"/>
                <w:color w:val="000000"/>
                <w:sz w:val="20"/>
                <w:szCs w:val="20"/>
              </w:rPr>
              <w:t>Identify, name and write equivalent fractions of a given fraction, represented visually, including tenths and hundredths.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ecognise mixed numbers and improper fractions and convert from one form to the other and write mathematical statements &gt; 1 as a mixed number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dd and subtract fractions with the same denominator and denominators that are multiples of the same number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ultiply proper fractions and mixed numbers by whole numbers, supported by materials and diagrams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ead and write decimal numbers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as fractions.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 xml:space="preserve">ecognise and use thousandths and relate them 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lastRenderedPageBreak/>
              <w:t>to tenths, hundredths and decimal equivalents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ound decimals with two decimal places to the nearest whole number and to one decimal place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ead, write, order and compare numbers with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olve problems involving number up to three decimal places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ecognise the per cent symbol (%) and understand that per cent relates to ‘number of parts per hundred’, and write percentages as a fraction with denominator 100, and as a decimal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EB687B" w:rsidRPr="000B3AB9" w:rsidRDefault="000B3AB9" w:rsidP="000B3AB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B3AB9">
              <w:rPr>
                <w:rFonts w:cstheme="minorHAnsi"/>
                <w:color w:val="000000"/>
                <w:sz w:val="20"/>
                <w:szCs w:val="20"/>
              </w:rPr>
              <w:t>Solve problems which require knowing percentage and decimal equivalents of ½, ¼, 1/5, 2/5 and 4/5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B3AB9">
              <w:rPr>
                <w:rFonts w:cstheme="minorHAnsi"/>
                <w:color w:val="000000"/>
                <w:sz w:val="20"/>
                <w:szCs w:val="20"/>
              </w:rPr>
              <w:t>and those fractions with a denominator of a multiple of 10 or 25.</w:t>
            </w:r>
          </w:p>
        </w:tc>
        <w:tc>
          <w:tcPr>
            <w:tcW w:w="3487" w:type="dxa"/>
          </w:tcPr>
          <w:p w:rsidR="00046C13" w:rsidRPr="0087578E" w:rsidRDefault="00202F45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KS3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Order positive and negative integers, decimals and fractions; use the number line as a model for ordering of the real numbers; use the symbols =, ≠, &lt;, &gt;, ≤, ≥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I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nterpret and compare numbers in standard form A x 10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vertAlign w:val="superscript"/>
                <w:lang w:eastAsia="en-GB"/>
              </w:rPr>
              <w:t>n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 1≤A&lt;10, where n is a positive or negative integer or 0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W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ork interchangeably with terminating decimals and their corresponding fractions (such as 3.5 and </w:t>
            </w:r>
            <w:r>
              <w:rPr>
                <w:noProof/>
                <w:lang w:eastAsia="en-GB"/>
              </w:rPr>
              <w:t>7/2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 or 0.375 and </w:t>
            </w:r>
            <w:r>
              <w:rPr>
                <w:noProof/>
                <w:lang w:eastAsia="en-GB"/>
              </w:rPr>
              <w:t>3/8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)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D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efine percentage as ‘number of parts per hundred’, interpret percentages and percentage changes as a fraction or a decimal, interpret these multiplicatively, express 1 quantity as a percentage of another, compare 2 quantities using percentages, and work 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lastRenderedPageBreak/>
              <w:t>with percentages greater than 100%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AC681E" w:rsidRPr="00130919" w:rsidRDefault="00130919" w:rsidP="0013091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I</w:t>
            </w:r>
            <w:r w:rsidRPr="00130919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nterpret fractions and percentages as operators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.</w:t>
            </w:r>
          </w:p>
          <w:p w:rsidR="0087578E" w:rsidRPr="00202F45" w:rsidRDefault="0087578E" w:rsidP="00202F45">
            <w:pPr>
              <w:rPr>
                <w:sz w:val="20"/>
              </w:rPr>
            </w:pPr>
            <w:r w:rsidRPr="00202F45">
              <w:rPr>
                <w:sz w:val="20"/>
              </w:rPr>
              <w:t xml:space="preserve"> </w:t>
            </w:r>
          </w:p>
        </w:tc>
      </w:tr>
      <w:tr w:rsidR="00064FA3" w:rsidRPr="00AA0352" w:rsidTr="00664EFC">
        <w:tc>
          <w:tcPr>
            <w:tcW w:w="3487" w:type="dxa"/>
          </w:tcPr>
          <w:p w:rsidR="00064FA3" w:rsidRPr="00576AE7" w:rsidRDefault="00064FA3" w:rsidP="00064FA3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064FA3" w:rsidRPr="00576AE7" w:rsidRDefault="00064FA3" w:rsidP="00064FA3">
            <w:pPr>
              <w:rPr>
                <w:b/>
                <w:sz w:val="20"/>
                <w:szCs w:val="20"/>
              </w:rPr>
            </w:pPr>
          </w:p>
          <w:p w:rsidR="00064FA3" w:rsidRPr="00576AE7" w:rsidRDefault="00064FA3" w:rsidP="00064FA3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064FA3" w:rsidRDefault="00064FA3" w:rsidP="00064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 new vocabulary in Y6.</w:t>
            </w:r>
          </w:p>
        </w:tc>
        <w:tc>
          <w:tcPr>
            <w:tcW w:w="3487" w:type="dxa"/>
          </w:tcPr>
          <w:p w:rsidR="00064FA3" w:rsidRPr="00E935E5" w:rsidRDefault="00064FA3" w:rsidP="00064FA3">
            <w:pPr>
              <w:jc w:val="center"/>
              <w:rPr>
                <w:b/>
                <w:sz w:val="20"/>
                <w:szCs w:val="20"/>
              </w:rPr>
            </w:pPr>
            <w:r w:rsidRPr="00E935E5">
              <w:rPr>
                <w:b/>
                <w:sz w:val="20"/>
                <w:szCs w:val="20"/>
              </w:rPr>
              <w:t>Key Vocabulary:</w:t>
            </w:r>
          </w:p>
          <w:p w:rsidR="00064FA3" w:rsidRPr="00E935E5" w:rsidRDefault="00064FA3" w:rsidP="00064FA3">
            <w:pPr>
              <w:rPr>
                <w:b/>
                <w:sz w:val="20"/>
                <w:szCs w:val="20"/>
              </w:rPr>
            </w:pPr>
          </w:p>
          <w:p w:rsidR="00064FA3" w:rsidRPr="00E935E5" w:rsidRDefault="00064FA3" w:rsidP="00064FA3">
            <w:pPr>
              <w:rPr>
                <w:b/>
                <w:sz w:val="20"/>
                <w:szCs w:val="20"/>
              </w:rPr>
            </w:pPr>
            <w:r w:rsidRPr="00E935E5">
              <w:rPr>
                <w:b/>
                <w:sz w:val="20"/>
                <w:szCs w:val="20"/>
              </w:rPr>
              <w:t>Previous Year Group:</w:t>
            </w:r>
          </w:p>
          <w:p w:rsidR="00064FA3" w:rsidRPr="00C60238" w:rsidRDefault="00064FA3" w:rsidP="00064FA3">
            <w:pPr>
              <w:rPr>
                <w:b/>
                <w:sz w:val="20"/>
                <w:szCs w:val="20"/>
              </w:rPr>
            </w:pPr>
            <w:r w:rsidRPr="00E935E5">
              <w:rPr>
                <w:sz w:val="20"/>
                <w:szCs w:val="20"/>
              </w:rPr>
              <w:t>equivalent, reduced to, cancel</w:t>
            </w:r>
          </w:p>
        </w:tc>
        <w:tc>
          <w:tcPr>
            <w:tcW w:w="6974" w:type="dxa"/>
            <w:gridSpan w:val="2"/>
          </w:tcPr>
          <w:p w:rsidR="00064FA3" w:rsidRPr="00AA0352" w:rsidRDefault="00064FA3" w:rsidP="00064FA3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064FA3" w:rsidRDefault="00064FA3" w:rsidP="00CD36AC">
            <w:pPr>
              <w:rPr>
                <w:b/>
                <w:sz w:val="20"/>
                <w:szCs w:val="20"/>
              </w:rPr>
            </w:pPr>
          </w:p>
          <w:p w:rsidR="00CD36AC" w:rsidRDefault="00CD36AC" w:rsidP="00CD3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multiply a fraction by an integer, I need to multiply the numerator by ...</w:t>
            </w:r>
          </w:p>
          <w:p w:rsidR="00CD36AC" w:rsidRDefault="00CD36AC" w:rsidP="00CD3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multiply a mixed number by an integer, I can partition it into ... and ... and then multiply them both by the integer.</w:t>
            </w:r>
          </w:p>
          <w:p w:rsidR="009217D6" w:rsidRDefault="009217D6" w:rsidP="00CD3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multiplying a pair of fractions, I need to multiply the ... and the ...</w:t>
            </w:r>
          </w:p>
          <w:p w:rsidR="009217D6" w:rsidRDefault="009217D6" w:rsidP="00CD3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divide ... into equal groups, then each group is ... because ...</w:t>
            </w:r>
          </w:p>
          <w:p w:rsidR="009217D6" w:rsidRDefault="006A0BE6" w:rsidP="00CD3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whole is divided into ... equal parts. Each part is worth ...</w:t>
            </w:r>
          </w:p>
          <w:p w:rsidR="006A0BE6" w:rsidRDefault="006A0BE6" w:rsidP="00CD3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is ..., so the fraction is worth ...</w:t>
            </w:r>
          </w:p>
          <w:p w:rsidR="006A0BE6" w:rsidRDefault="006A0BE6" w:rsidP="00CD3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one fifth is equal to ..., then ... fifths are equal to ...</w:t>
            </w:r>
          </w:p>
          <w:p w:rsidR="00064FA3" w:rsidRPr="00AA0352" w:rsidRDefault="00064FA3" w:rsidP="00064FA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64FA3" w:rsidRPr="009C0AEA" w:rsidTr="00664EFC">
        <w:tc>
          <w:tcPr>
            <w:tcW w:w="13948" w:type="dxa"/>
            <w:gridSpan w:val="4"/>
          </w:tcPr>
          <w:p w:rsidR="00064FA3" w:rsidRDefault="00064FA3" w:rsidP="00664EFC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064FA3" w:rsidRDefault="006A0BE6" w:rsidP="00664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6992620</wp:posOffset>
                  </wp:positionH>
                  <wp:positionV relativeFrom="paragraph">
                    <wp:posOffset>69850</wp:posOffset>
                  </wp:positionV>
                  <wp:extent cx="1473200" cy="1354455"/>
                  <wp:effectExtent l="0" t="0" r="0" b="0"/>
                  <wp:wrapTight wrapText="bothSides">
                    <wp:wrapPolygon edited="0">
                      <wp:start x="0" y="0"/>
                      <wp:lineTo x="0" y="21266"/>
                      <wp:lineTo x="21228" y="21266"/>
                      <wp:lineTo x="2122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4FA3" w:rsidRDefault="009217D6" w:rsidP="00664EF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49530</wp:posOffset>
                  </wp:positionV>
                  <wp:extent cx="4185920" cy="797560"/>
                  <wp:effectExtent l="0" t="0" r="5080" b="2540"/>
                  <wp:wrapTight wrapText="bothSides">
                    <wp:wrapPolygon edited="0">
                      <wp:start x="0" y="0"/>
                      <wp:lineTo x="0" y="21153"/>
                      <wp:lineTo x="21528" y="21153"/>
                      <wp:lineTo x="2152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920" cy="7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0</wp:posOffset>
                  </wp:positionV>
                  <wp:extent cx="1734185" cy="1178560"/>
                  <wp:effectExtent l="0" t="0" r="0" b="2540"/>
                  <wp:wrapTight wrapText="bothSides">
                    <wp:wrapPolygon edited="0">
                      <wp:start x="0" y="0"/>
                      <wp:lineTo x="0" y="21297"/>
                      <wp:lineTo x="21355" y="21297"/>
                      <wp:lineTo x="2135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FA3" w:rsidRPr="009C0AEA">
              <w:rPr>
                <w:sz w:val="20"/>
              </w:rPr>
              <w:t xml:space="preserve"> </w:t>
            </w:r>
            <w:r w:rsidR="00064FA3">
              <w:rPr>
                <w:noProof/>
                <w:lang w:eastAsia="en-GB"/>
              </w:rPr>
              <w:t xml:space="preserve">   </w:t>
            </w:r>
          </w:p>
          <w:p w:rsidR="00064FA3" w:rsidRDefault="00064FA3" w:rsidP="00664EFC">
            <w:pPr>
              <w:rPr>
                <w:noProof/>
                <w:lang w:eastAsia="en-GB"/>
              </w:rPr>
            </w:pPr>
          </w:p>
          <w:p w:rsidR="00064FA3" w:rsidRDefault="00064FA3" w:rsidP="00664EFC">
            <w:pPr>
              <w:rPr>
                <w:noProof/>
                <w:lang w:eastAsia="en-GB"/>
              </w:rPr>
            </w:pPr>
          </w:p>
          <w:p w:rsidR="00064FA3" w:rsidRDefault="00064FA3" w:rsidP="00664EFC">
            <w:pPr>
              <w:rPr>
                <w:noProof/>
                <w:lang w:eastAsia="en-GB"/>
              </w:rPr>
            </w:pPr>
          </w:p>
          <w:p w:rsidR="00064FA3" w:rsidRDefault="00064FA3" w:rsidP="00664EFC">
            <w:pPr>
              <w:rPr>
                <w:b/>
                <w:sz w:val="18"/>
                <w:szCs w:val="20"/>
              </w:rPr>
            </w:pPr>
          </w:p>
          <w:p w:rsidR="00064FA3" w:rsidRDefault="00064FA3" w:rsidP="00664EFC">
            <w:pPr>
              <w:rPr>
                <w:b/>
                <w:sz w:val="18"/>
                <w:szCs w:val="20"/>
              </w:rPr>
            </w:pPr>
          </w:p>
          <w:p w:rsidR="00064FA3" w:rsidRDefault="00064FA3" w:rsidP="00664EFC">
            <w:pPr>
              <w:rPr>
                <w:b/>
                <w:sz w:val="18"/>
                <w:szCs w:val="20"/>
              </w:rPr>
            </w:pPr>
          </w:p>
          <w:p w:rsidR="00064FA3" w:rsidRDefault="00064FA3" w:rsidP="00664EFC">
            <w:pPr>
              <w:rPr>
                <w:b/>
                <w:sz w:val="18"/>
                <w:szCs w:val="20"/>
              </w:rPr>
            </w:pPr>
          </w:p>
          <w:p w:rsidR="00064FA3" w:rsidRDefault="00064FA3" w:rsidP="00664EFC">
            <w:pPr>
              <w:rPr>
                <w:b/>
                <w:sz w:val="18"/>
                <w:szCs w:val="20"/>
              </w:rPr>
            </w:pPr>
          </w:p>
          <w:p w:rsidR="00064FA3" w:rsidRPr="009C0AEA" w:rsidRDefault="00064FA3" w:rsidP="00664EFC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5A8"/>
    <w:multiLevelType w:val="hybridMultilevel"/>
    <w:tmpl w:val="0346F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4DB0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B98A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700B"/>
    <w:multiLevelType w:val="multilevel"/>
    <w:tmpl w:val="439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0727B"/>
    <w:multiLevelType w:val="multilevel"/>
    <w:tmpl w:val="4CEC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705FAC"/>
    <w:multiLevelType w:val="hybridMultilevel"/>
    <w:tmpl w:val="1528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51FF"/>
    <w:multiLevelType w:val="hybridMultilevel"/>
    <w:tmpl w:val="B68E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76CA5"/>
    <w:multiLevelType w:val="multilevel"/>
    <w:tmpl w:val="9AF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880B9D"/>
    <w:multiLevelType w:val="multilevel"/>
    <w:tmpl w:val="7DD4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C371E"/>
    <w:multiLevelType w:val="hybridMultilevel"/>
    <w:tmpl w:val="78EEB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64FA3"/>
    <w:rsid w:val="000935D4"/>
    <w:rsid w:val="000B3AB9"/>
    <w:rsid w:val="00130919"/>
    <w:rsid w:val="001A7987"/>
    <w:rsid w:val="001C1BB7"/>
    <w:rsid w:val="00202F45"/>
    <w:rsid w:val="00235E39"/>
    <w:rsid w:val="00475222"/>
    <w:rsid w:val="0055617C"/>
    <w:rsid w:val="005F5024"/>
    <w:rsid w:val="00610085"/>
    <w:rsid w:val="00671BD2"/>
    <w:rsid w:val="006905D2"/>
    <w:rsid w:val="006A0BE6"/>
    <w:rsid w:val="0079154A"/>
    <w:rsid w:val="007C1EE7"/>
    <w:rsid w:val="007D68D2"/>
    <w:rsid w:val="0087578E"/>
    <w:rsid w:val="008E253B"/>
    <w:rsid w:val="009217D6"/>
    <w:rsid w:val="00922AEF"/>
    <w:rsid w:val="00954562"/>
    <w:rsid w:val="00A00510"/>
    <w:rsid w:val="00AC681E"/>
    <w:rsid w:val="00AD5859"/>
    <w:rsid w:val="00C5614B"/>
    <w:rsid w:val="00CD36AC"/>
    <w:rsid w:val="00D82241"/>
    <w:rsid w:val="00E871EA"/>
    <w:rsid w:val="00EB687B"/>
    <w:rsid w:val="00EB7127"/>
    <w:rsid w:val="00E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3D7E"/>
  <w15:docId w15:val="{EE93F0F4-DCC7-40E1-AD33-362181C9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7D6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action">
    <w:name w:val="fraction"/>
    <w:basedOn w:val="DefaultParagraphFont"/>
    <w:rsid w:val="00130919"/>
  </w:style>
  <w:style w:type="paragraph" w:styleId="BalloonText">
    <w:name w:val="Balloon Text"/>
    <w:basedOn w:val="Normal"/>
    <w:link w:val="BalloonTextChar"/>
    <w:uiPriority w:val="99"/>
    <w:semiHidden/>
    <w:unhideWhenUsed/>
    <w:rsid w:val="0013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7</cp:revision>
  <cp:lastPrinted>2022-11-17T11:40:00Z</cp:lastPrinted>
  <dcterms:created xsi:type="dcterms:W3CDTF">2022-11-17T11:52:00Z</dcterms:created>
  <dcterms:modified xsi:type="dcterms:W3CDTF">2023-10-03T10:31:00Z</dcterms:modified>
</cp:coreProperties>
</file>